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2A08" w:rsidRDefault="003C2A08" w:rsidP="001A7AB3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Theme="minorHAnsi" w:hAnsiTheme="minorHAnsi" w:cstheme="minorHAnsi"/>
        </w:rPr>
      </w:pPr>
      <w:bookmarkStart w:id="0" w:name="_GoBack"/>
      <w:bookmarkEnd w:id="0"/>
    </w:p>
    <w:p w:rsidR="00923ED9" w:rsidRDefault="00F40276" w:rsidP="00923ED9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</w:t>
      </w:r>
      <w:r w:rsidR="00923ED9">
        <w:rPr>
          <w:rFonts w:asciiTheme="minorHAnsi" w:hAnsiTheme="minorHAnsi" w:cstheme="minorHAnsi"/>
          <w:bCs/>
        </w:rPr>
        <w:t>olska Agencja Rozwoju Przedsiębiorczości</w:t>
      </w:r>
      <w:r>
        <w:rPr>
          <w:rFonts w:asciiTheme="minorHAnsi" w:hAnsiTheme="minorHAnsi" w:cstheme="minorHAnsi"/>
          <w:bCs/>
        </w:rPr>
        <w:t xml:space="preserve"> z</w:t>
      </w:r>
      <w:r w:rsidR="008A4EC6">
        <w:rPr>
          <w:rFonts w:asciiTheme="minorHAnsi" w:hAnsiTheme="minorHAnsi" w:cstheme="minorHAnsi"/>
          <w:bCs/>
        </w:rPr>
        <w:t>aprasza</w:t>
      </w:r>
      <w:r>
        <w:rPr>
          <w:rFonts w:asciiTheme="minorHAnsi" w:hAnsiTheme="minorHAnsi" w:cstheme="minorHAnsi"/>
          <w:bCs/>
        </w:rPr>
        <w:t xml:space="preserve"> </w:t>
      </w:r>
      <w:r w:rsidR="008A4EC6">
        <w:rPr>
          <w:rFonts w:asciiTheme="minorHAnsi" w:hAnsiTheme="minorHAnsi" w:cstheme="minorHAnsi"/>
          <w:bCs/>
        </w:rPr>
        <w:t xml:space="preserve">na spotkanie dla wnioskodawców konkursu </w:t>
      </w:r>
      <w:r w:rsidR="008A4EC6" w:rsidRPr="00923ED9">
        <w:rPr>
          <w:rFonts w:asciiTheme="minorHAnsi" w:hAnsiTheme="minorHAnsi" w:cstheme="minorHAnsi"/>
          <w:b/>
          <w:bCs/>
        </w:rPr>
        <w:t>„Krajowe zamówienia publiczne. Makroregion 3”.</w:t>
      </w:r>
      <w:r w:rsidR="008A4EC6">
        <w:rPr>
          <w:rFonts w:asciiTheme="minorHAnsi" w:hAnsiTheme="minorHAnsi" w:cstheme="minorHAnsi"/>
          <w:bCs/>
        </w:rPr>
        <w:t xml:space="preserve"> Celem konkursu jest uzupełnienie wsparcia szkoleniowo-doradczego</w:t>
      </w:r>
      <w:r>
        <w:rPr>
          <w:rFonts w:asciiTheme="minorHAnsi" w:hAnsiTheme="minorHAnsi" w:cstheme="minorHAnsi"/>
          <w:bCs/>
        </w:rPr>
        <w:t xml:space="preserve"> w zakresie zamówień publicznych</w:t>
      </w:r>
      <w:r w:rsidR="006E7C2E">
        <w:rPr>
          <w:rFonts w:asciiTheme="minorHAnsi" w:hAnsiTheme="minorHAnsi" w:cstheme="minorHAnsi"/>
          <w:bCs/>
        </w:rPr>
        <w:t>,</w:t>
      </w:r>
      <w:r>
        <w:rPr>
          <w:rFonts w:asciiTheme="minorHAnsi" w:hAnsiTheme="minorHAnsi" w:cstheme="minorHAnsi"/>
          <w:bCs/>
        </w:rPr>
        <w:t xml:space="preserve"> </w:t>
      </w:r>
      <w:r w:rsidR="006E7C2E">
        <w:rPr>
          <w:rFonts w:asciiTheme="minorHAnsi" w:hAnsiTheme="minorHAnsi" w:cstheme="minorHAnsi"/>
          <w:bCs/>
        </w:rPr>
        <w:t>skierowanego do MMSP z</w:t>
      </w:r>
      <w:r w:rsidR="008A4EC6">
        <w:rPr>
          <w:rFonts w:asciiTheme="minorHAnsi" w:hAnsiTheme="minorHAnsi" w:cstheme="minorHAnsi"/>
          <w:bCs/>
        </w:rPr>
        <w:t xml:space="preserve"> województw: </w:t>
      </w:r>
      <w:r w:rsidR="008A4EC6" w:rsidRPr="008A4EC6">
        <w:rPr>
          <w:rFonts w:asciiTheme="minorHAnsi" w:hAnsiTheme="minorHAnsi" w:cstheme="minorHAnsi"/>
          <w:b/>
          <w:bCs/>
        </w:rPr>
        <w:t>podkarpackie</w:t>
      </w:r>
      <w:r w:rsidR="008A4EC6">
        <w:rPr>
          <w:rFonts w:asciiTheme="minorHAnsi" w:hAnsiTheme="minorHAnsi" w:cstheme="minorHAnsi"/>
          <w:b/>
          <w:bCs/>
        </w:rPr>
        <w:t>go</w:t>
      </w:r>
      <w:r w:rsidR="008A4EC6" w:rsidRPr="008A4EC6">
        <w:rPr>
          <w:rFonts w:asciiTheme="minorHAnsi" w:hAnsiTheme="minorHAnsi" w:cstheme="minorHAnsi"/>
          <w:b/>
          <w:bCs/>
        </w:rPr>
        <w:t>, małopolskie</w:t>
      </w:r>
      <w:r w:rsidR="008A4EC6">
        <w:rPr>
          <w:rFonts w:asciiTheme="minorHAnsi" w:hAnsiTheme="minorHAnsi" w:cstheme="minorHAnsi"/>
          <w:b/>
          <w:bCs/>
        </w:rPr>
        <w:t>go</w:t>
      </w:r>
      <w:r w:rsidR="008A4EC6" w:rsidRPr="008A4EC6">
        <w:rPr>
          <w:rFonts w:asciiTheme="minorHAnsi" w:hAnsiTheme="minorHAnsi" w:cstheme="minorHAnsi"/>
          <w:b/>
          <w:bCs/>
        </w:rPr>
        <w:t xml:space="preserve"> i świętokrzyskie</w:t>
      </w:r>
      <w:r w:rsidR="008A4EC6">
        <w:rPr>
          <w:rFonts w:asciiTheme="minorHAnsi" w:hAnsiTheme="minorHAnsi" w:cstheme="minorHAnsi"/>
          <w:b/>
          <w:bCs/>
        </w:rPr>
        <w:t>go</w:t>
      </w:r>
      <w:r w:rsidR="008A4EC6">
        <w:rPr>
          <w:rFonts w:asciiTheme="minorHAnsi" w:hAnsiTheme="minorHAnsi" w:cstheme="minorHAnsi"/>
          <w:bCs/>
        </w:rPr>
        <w:t>.</w:t>
      </w:r>
    </w:p>
    <w:p w:rsidR="00923ED9" w:rsidRPr="008A4EC6" w:rsidRDefault="00923ED9" w:rsidP="00923ED9">
      <w:pPr>
        <w:autoSpaceDE w:val="0"/>
        <w:autoSpaceDN w:val="0"/>
        <w:rPr>
          <w:rFonts w:asciiTheme="minorHAnsi" w:hAnsiTheme="minorHAnsi" w:cstheme="minorHAnsi"/>
          <w:bCs/>
        </w:rPr>
      </w:pPr>
      <w:r w:rsidRPr="00846128">
        <w:rPr>
          <w:rFonts w:asciiTheme="minorHAnsi" w:eastAsiaTheme="minorHAnsi" w:hAnsiTheme="minorHAnsi" w:cstheme="minorHAnsi"/>
        </w:rPr>
        <w:t>W t</w:t>
      </w:r>
      <w:r>
        <w:rPr>
          <w:rFonts w:asciiTheme="minorHAnsi" w:eastAsiaTheme="minorHAnsi" w:hAnsiTheme="minorHAnsi" w:cstheme="minorHAnsi"/>
        </w:rPr>
        <w:t>rakcie spotkania przedstawiciel</w:t>
      </w:r>
      <w:r w:rsidRPr="00846128">
        <w:rPr>
          <w:rFonts w:asciiTheme="minorHAnsi" w:eastAsiaTheme="minorHAnsi" w:hAnsiTheme="minorHAnsi" w:cstheme="minorHAnsi"/>
        </w:rPr>
        <w:t xml:space="preserve"> Polskiej Agencji Ro</w:t>
      </w:r>
      <w:r>
        <w:rPr>
          <w:rFonts w:asciiTheme="minorHAnsi" w:eastAsiaTheme="minorHAnsi" w:hAnsiTheme="minorHAnsi" w:cstheme="minorHAnsi"/>
        </w:rPr>
        <w:t>zwoju Przedsiębiorczości  omówi</w:t>
      </w:r>
      <w:r w:rsidRPr="00846128">
        <w:rPr>
          <w:rFonts w:asciiTheme="minorHAnsi" w:eastAsiaTheme="minorHAnsi" w:hAnsiTheme="minorHAnsi" w:cstheme="minorHAnsi"/>
        </w:rPr>
        <w:t xml:space="preserve"> </w:t>
      </w:r>
      <w:r w:rsidR="00FD1285">
        <w:rPr>
          <w:rFonts w:asciiTheme="minorHAnsi" w:eastAsiaTheme="minorHAnsi" w:hAnsiTheme="minorHAnsi" w:cstheme="minorHAnsi"/>
          <w:b/>
        </w:rPr>
        <w:t>zasady ubiegania się o dotację</w:t>
      </w:r>
      <w:r>
        <w:rPr>
          <w:rFonts w:asciiTheme="minorHAnsi" w:eastAsiaTheme="minorHAnsi" w:hAnsiTheme="minorHAnsi" w:cstheme="minorHAnsi"/>
        </w:rPr>
        <w:t xml:space="preserve"> w ramach trwającego obecnie konkursu</w:t>
      </w:r>
      <w:r w:rsidRPr="00846128">
        <w:rPr>
          <w:rFonts w:asciiTheme="minorHAnsi" w:eastAsiaTheme="minorHAnsi" w:hAnsiTheme="minorHAnsi" w:cstheme="minorHAnsi"/>
        </w:rPr>
        <w:t>.</w:t>
      </w:r>
      <w:r w:rsidRPr="00846128">
        <w:rPr>
          <w:rFonts w:asciiTheme="minorHAnsi" w:hAnsiTheme="minorHAnsi" w:cstheme="minorHAnsi"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>Ekspert omówi kryteria, przedstawi</w:t>
      </w:r>
      <w:r w:rsidRPr="00846128">
        <w:rPr>
          <w:rFonts w:asciiTheme="minorHAnsi" w:hAnsiTheme="minorHAnsi" w:cstheme="minorHAnsi"/>
          <w:b/>
          <w:bCs/>
        </w:rPr>
        <w:t xml:space="preserve"> sposób </w:t>
      </w:r>
      <w:r>
        <w:rPr>
          <w:rFonts w:asciiTheme="minorHAnsi" w:hAnsiTheme="minorHAnsi" w:cstheme="minorHAnsi"/>
          <w:b/>
          <w:bCs/>
        </w:rPr>
        <w:t>wypełniania wniosku i odpowie</w:t>
      </w:r>
      <w:r w:rsidRPr="00846128">
        <w:rPr>
          <w:rFonts w:asciiTheme="minorHAnsi" w:hAnsiTheme="minorHAnsi" w:cstheme="minorHAnsi"/>
          <w:b/>
          <w:bCs/>
        </w:rPr>
        <w:t xml:space="preserve"> na wszystkie Twoje pytania</w:t>
      </w:r>
      <w:r w:rsidRPr="00846128">
        <w:rPr>
          <w:rFonts w:asciiTheme="minorHAnsi" w:hAnsiTheme="minorHAnsi" w:cstheme="minorHAnsi"/>
          <w:bCs/>
        </w:rPr>
        <w:t>.</w:t>
      </w:r>
    </w:p>
    <w:p w:rsidR="00923ED9" w:rsidRPr="00BD046D" w:rsidRDefault="00923ED9" w:rsidP="00923ED9">
      <w:pPr>
        <w:spacing w:line="240" w:lineRule="auto"/>
        <w:rPr>
          <w:rFonts w:asciiTheme="minorHAnsi" w:hAnsiTheme="minorHAnsi" w:cstheme="minorHAnsi"/>
          <w:bCs/>
          <w:highlight w:val="yellow"/>
        </w:rPr>
      </w:pPr>
      <w:r w:rsidRPr="00BD046D">
        <w:rPr>
          <w:rFonts w:asciiTheme="minorHAnsi" w:hAnsiTheme="minorHAnsi" w:cstheme="minorHAnsi"/>
          <w:bCs/>
        </w:rPr>
        <w:t xml:space="preserve">Udział w spotkaniu jest bezpłatny, liczba miejsc ograniczona. </w:t>
      </w:r>
    </w:p>
    <w:p w:rsidR="00672A80" w:rsidRPr="003C2A08" w:rsidRDefault="00672A80" w:rsidP="00672A80">
      <w:pPr>
        <w:jc w:val="center"/>
        <w:rPr>
          <w:rFonts w:asciiTheme="minorHAnsi" w:hAnsiTheme="minorHAnsi" w:cstheme="minorHAnsi"/>
          <w:b/>
          <w:bCs/>
          <w:u w:val="single"/>
        </w:rPr>
      </w:pPr>
    </w:p>
    <w:p w:rsidR="00672A80" w:rsidRPr="003C2A08" w:rsidRDefault="00672A80" w:rsidP="00672A80">
      <w:pPr>
        <w:jc w:val="center"/>
        <w:rPr>
          <w:rFonts w:asciiTheme="minorHAnsi" w:hAnsiTheme="minorHAnsi" w:cstheme="minorHAnsi"/>
          <w:b/>
        </w:rPr>
      </w:pPr>
      <w:r w:rsidRPr="003C2A08">
        <w:rPr>
          <w:rFonts w:asciiTheme="minorHAnsi" w:hAnsiTheme="minorHAnsi" w:cstheme="minorHAnsi"/>
          <w:b/>
          <w:bCs/>
          <w:u w:val="single"/>
        </w:rPr>
        <w:t>Ramowy Program</w:t>
      </w:r>
    </w:p>
    <w:p w:rsidR="00E66420" w:rsidRDefault="00E66420" w:rsidP="00672A80">
      <w:pPr>
        <w:jc w:val="center"/>
        <w:rPr>
          <w:rFonts w:asciiTheme="minorHAnsi" w:hAnsiTheme="minorHAnsi" w:cstheme="minorHAnsi"/>
        </w:rPr>
      </w:pPr>
      <w:r w:rsidRPr="00E66420">
        <w:rPr>
          <w:rFonts w:asciiTheme="minorHAnsi" w:hAnsiTheme="minorHAnsi" w:cstheme="minorHAnsi"/>
        </w:rPr>
        <w:t xml:space="preserve">„Działania szkoleniowe i/ lub doradcze skierowane do przedstawicieli MMŚP w zakresie funkcjonowania na rynku zamówień publicznych w makroregionie 3 </w:t>
      </w:r>
      <w:r w:rsidR="00923ED9">
        <w:rPr>
          <w:rFonts w:asciiTheme="minorHAnsi" w:hAnsiTheme="minorHAnsi" w:cstheme="minorHAnsi"/>
        </w:rPr>
        <w:br/>
      </w:r>
      <w:r w:rsidRPr="00E66420">
        <w:rPr>
          <w:rFonts w:asciiTheme="minorHAnsi" w:hAnsiTheme="minorHAnsi" w:cstheme="minorHAnsi"/>
        </w:rPr>
        <w:t>(Województwo: małopolskie; podkarpackie; świętokrzyskie)"</w:t>
      </w:r>
    </w:p>
    <w:p w:rsidR="00672A80" w:rsidRPr="003C2A08" w:rsidRDefault="003C2A08" w:rsidP="00672A80">
      <w:pPr>
        <w:jc w:val="center"/>
        <w:rPr>
          <w:rFonts w:asciiTheme="minorHAnsi" w:hAnsiTheme="minorHAnsi" w:cstheme="minorHAnsi"/>
          <w:iCs/>
        </w:rPr>
      </w:pPr>
      <w:r w:rsidRPr="003C2A08">
        <w:rPr>
          <w:rStyle w:val="Uwydatnienie"/>
          <w:rFonts w:asciiTheme="minorHAnsi" w:hAnsiTheme="minorHAnsi" w:cstheme="minorHAnsi"/>
          <w:b/>
        </w:rPr>
        <w:t>Termin:</w:t>
      </w:r>
      <w:r w:rsidR="00B36BEF" w:rsidRPr="003C2A08">
        <w:rPr>
          <w:rStyle w:val="Uwydatnienie"/>
          <w:rFonts w:asciiTheme="minorHAnsi" w:hAnsiTheme="minorHAnsi" w:cstheme="minorHAnsi"/>
          <w:b/>
        </w:rPr>
        <w:t xml:space="preserve"> </w:t>
      </w:r>
      <w:r w:rsidR="00E66420">
        <w:rPr>
          <w:rStyle w:val="Uwydatnienie"/>
          <w:rFonts w:asciiTheme="minorHAnsi" w:hAnsiTheme="minorHAnsi" w:cstheme="minorHAnsi"/>
          <w:b/>
        </w:rPr>
        <w:t>9</w:t>
      </w:r>
      <w:r w:rsidR="00B36BEF" w:rsidRPr="003C2A08">
        <w:rPr>
          <w:rStyle w:val="Uwydatnienie"/>
          <w:rFonts w:asciiTheme="minorHAnsi" w:hAnsiTheme="minorHAnsi" w:cstheme="minorHAnsi"/>
          <w:b/>
        </w:rPr>
        <w:t xml:space="preserve"> listopada</w:t>
      </w:r>
      <w:r w:rsidR="00672A80" w:rsidRPr="003C2A08">
        <w:rPr>
          <w:rStyle w:val="Uwydatnienie"/>
          <w:rFonts w:asciiTheme="minorHAnsi" w:hAnsiTheme="minorHAnsi" w:cstheme="minorHAnsi"/>
          <w:b/>
        </w:rPr>
        <w:t xml:space="preserve"> 2018 r.</w:t>
      </w:r>
    </w:p>
    <w:p w:rsidR="003022AF" w:rsidRDefault="00672A80" w:rsidP="00672A80">
      <w:pPr>
        <w:jc w:val="center"/>
        <w:rPr>
          <w:rFonts w:asciiTheme="minorHAnsi" w:hAnsiTheme="minorHAnsi" w:cstheme="minorHAnsi"/>
          <w:b/>
        </w:rPr>
      </w:pPr>
      <w:r w:rsidRPr="003C2A08">
        <w:rPr>
          <w:rStyle w:val="Uwydatnienie"/>
          <w:rFonts w:asciiTheme="minorHAnsi" w:hAnsiTheme="minorHAnsi" w:cstheme="minorHAnsi"/>
          <w:b/>
        </w:rPr>
        <w:t xml:space="preserve">Miejsce spotkania: </w:t>
      </w:r>
      <w:r w:rsidRPr="003C2A08">
        <w:rPr>
          <w:rFonts w:asciiTheme="minorHAnsi" w:hAnsiTheme="minorHAnsi" w:cstheme="minorHAnsi"/>
          <w:b/>
        </w:rPr>
        <w:t xml:space="preserve"> </w:t>
      </w:r>
    </w:p>
    <w:p w:rsidR="00672A80" w:rsidRPr="003C2A08" w:rsidRDefault="003022AF" w:rsidP="00672A80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Campanile Kraków, ul. Św. Tomasza 34, 31-023 Kraków (Sala konferencyjna, piętro I)</w:t>
      </w:r>
    </w:p>
    <w:tbl>
      <w:tblPr>
        <w:tblW w:w="9428" w:type="dxa"/>
        <w:tblInd w:w="-106" w:type="dxa"/>
        <w:tblBorders>
          <w:top w:val="single" w:sz="4" w:space="0" w:color="548DD4"/>
          <w:left w:val="single" w:sz="4" w:space="0" w:color="548DD4"/>
          <w:bottom w:val="single" w:sz="4" w:space="0" w:color="548DD4"/>
          <w:right w:val="single" w:sz="4" w:space="0" w:color="548DD4"/>
          <w:insideH w:val="single" w:sz="4" w:space="0" w:color="548DD4"/>
          <w:insideV w:val="single" w:sz="4" w:space="0" w:color="548DD4"/>
        </w:tblBorders>
        <w:tblLayout w:type="fixed"/>
        <w:tblLook w:val="01E0" w:firstRow="1" w:lastRow="1" w:firstColumn="1" w:lastColumn="1" w:noHBand="0" w:noVBand="0"/>
      </w:tblPr>
      <w:tblGrid>
        <w:gridCol w:w="952"/>
        <w:gridCol w:w="283"/>
        <w:gridCol w:w="993"/>
        <w:gridCol w:w="7200"/>
      </w:tblGrid>
      <w:tr w:rsidR="00672A80" w:rsidRPr="003C2A08" w:rsidTr="00A35888">
        <w:trPr>
          <w:trHeight w:val="210"/>
        </w:trPr>
        <w:tc>
          <w:tcPr>
            <w:tcW w:w="952" w:type="dxa"/>
            <w:shd w:val="clear" w:color="auto" w:fill="5B9BD5" w:themeFill="accent1"/>
          </w:tcPr>
          <w:p w:rsidR="00672A80" w:rsidRPr="003C2A08" w:rsidRDefault="00672A80" w:rsidP="00AF77CE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3C2A0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09:</w:t>
            </w:r>
            <w:r w:rsidR="00AF77CE" w:rsidRPr="003C2A0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45</w:t>
            </w:r>
          </w:p>
        </w:tc>
        <w:tc>
          <w:tcPr>
            <w:tcW w:w="283" w:type="dxa"/>
            <w:shd w:val="clear" w:color="auto" w:fill="5B9BD5" w:themeFill="accent1"/>
          </w:tcPr>
          <w:p w:rsidR="00672A80" w:rsidRPr="003C2A08" w:rsidRDefault="00672A80" w:rsidP="00A35888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3C2A0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5B9BD5" w:themeFill="accent1"/>
          </w:tcPr>
          <w:p w:rsidR="00672A80" w:rsidRPr="003C2A08" w:rsidRDefault="00672A80" w:rsidP="00A36401">
            <w:pPr>
              <w:pStyle w:val="Default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3C2A0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10:</w:t>
            </w:r>
            <w:r w:rsidR="00A36401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00</w:t>
            </w:r>
          </w:p>
        </w:tc>
        <w:tc>
          <w:tcPr>
            <w:tcW w:w="7200" w:type="dxa"/>
            <w:shd w:val="clear" w:color="auto" w:fill="5B9BD5" w:themeFill="accent1"/>
          </w:tcPr>
          <w:p w:rsidR="00672A80" w:rsidRPr="003C2A08" w:rsidRDefault="00672A80" w:rsidP="00A35888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</w:pPr>
            <w:r w:rsidRPr="003C2A08">
              <w:rPr>
                <w:rFonts w:asciiTheme="minorHAnsi" w:hAnsiTheme="minorHAnsi" w:cstheme="minorHAnsi"/>
                <w:b/>
                <w:bCs/>
                <w:color w:val="auto"/>
                <w:sz w:val="22"/>
                <w:szCs w:val="22"/>
              </w:rPr>
              <w:t>Rejestracja gości (przerwa kawowa)</w:t>
            </w:r>
          </w:p>
        </w:tc>
      </w:tr>
      <w:tr w:rsidR="00672A80" w:rsidRPr="003C2A08" w:rsidTr="00A35888">
        <w:trPr>
          <w:cantSplit/>
          <w:trHeight w:val="473"/>
        </w:trPr>
        <w:tc>
          <w:tcPr>
            <w:tcW w:w="952" w:type="dxa"/>
            <w:shd w:val="clear" w:color="auto" w:fill="FFFFFF"/>
          </w:tcPr>
          <w:p w:rsidR="00672A80" w:rsidRPr="003C2A08" w:rsidRDefault="00672A80" w:rsidP="00A36401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3C2A08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10:</w:t>
            </w:r>
            <w:r w:rsidR="00A36401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00</w:t>
            </w:r>
          </w:p>
        </w:tc>
        <w:tc>
          <w:tcPr>
            <w:tcW w:w="283" w:type="dxa"/>
            <w:shd w:val="clear" w:color="auto" w:fill="FFFFFF"/>
          </w:tcPr>
          <w:p w:rsidR="00672A80" w:rsidRPr="003C2A08" w:rsidRDefault="00672A80" w:rsidP="00A35888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3C2A08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FFFFFF"/>
          </w:tcPr>
          <w:p w:rsidR="00672A80" w:rsidRPr="003C2A08" w:rsidRDefault="00672A80" w:rsidP="00923ED9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3C2A08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10:</w:t>
            </w:r>
            <w:r w:rsidR="00A36401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1</w:t>
            </w:r>
            <w:r w:rsidR="00923ED9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5</w:t>
            </w:r>
          </w:p>
        </w:tc>
        <w:tc>
          <w:tcPr>
            <w:tcW w:w="7200" w:type="dxa"/>
            <w:shd w:val="clear" w:color="auto" w:fill="FFFFFF"/>
          </w:tcPr>
          <w:p w:rsidR="00672A80" w:rsidRPr="003C2A08" w:rsidRDefault="00276359" w:rsidP="00A35888">
            <w:pPr>
              <w:pStyle w:val="Default"/>
              <w:ind w:right="113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Powitanie uczestników</w:t>
            </w:r>
          </w:p>
        </w:tc>
      </w:tr>
      <w:tr w:rsidR="00672A80" w:rsidRPr="003C2A08" w:rsidTr="00A36401">
        <w:trPr>
          <w:cantSplit/>
          <w:trHeight w:val="435"/>
        </w:trPr>
        <w:tc>
          <w:tcPr>
            <w:tcW w:w="952" w:type="dxa"/>
            <w:shd w:val="clear" w:color="auto" w:fill="FFFFFF"/>
          </w:tcPr>
          <w:p w:rsidR="00672A80" w:rsidRPr="003C2A08" w:rsidRDefault="00672A80" w:rsidP="00923ED9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3C2A08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10:</w:t>
            </w:r>
            <w:r w:rsidR="006E7C2E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1</w:t>
            </w:r>
            <w:r w:rsidR="00923ED9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5</w:t>
            </w:r>
          </w:p>
        </w:tc>
        <w:tc>
          <w:tcPr>
            <w:tcW w:w="283" w:type="dxa"/>
            <w:shd w:val="clear" w:color="auto" w:fill="FFFFFF"/>
          </w:tcPr>
          <w:p w:rsidR="00672A80" w:rsidRPr="003C2A08" w:rsidRDefault="00672A80" w:rsidP="00A35888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 w:rsidRPr="003C2A08"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-</w:t>
            </w:r>
          </w:p>
        </w:tc>
        <w:tc>
          <w:tcPr>
            <w:tcW w:w="993" w:type="dxa"/>
            <w:shd w:val="clear" w:color="auto" w:fill="FFFFFF"/>
          </w:tcPr>
          <w:p w:rsidR="00672A80" w:rsidRPr="003C2A08" w:rsidRDefault="00923ED9" w:rsidP="006E7C2E">
            <w:pPr>
              <w:pStyle w:val="Default"/>
              <w:jc w:val="center"/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auto"/>
                <w:sz w:val="22"/>
                <w:szCs w:val="22"/>
              </w:rPr>
              <w:t>12:00</w:t>
            </w:r>
          </w:p>
        </w:tc>
        <w:tc>
          <w:tcPr>
            <w:tcW w:w="7200" w:type="dxa"/>
            <w:shd w:val="clear" w:color="auto" w:fill="FFFFFF"/>
          </w:tcPr>
          <w:p w:rsidR="00672A80" w:rsidRDefault="00A36401" w:rsidP="001A7AB3">
            <w:pPr>
              <w:spacing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Prezentacja założeń konkursu</w:t>
            </w:r>
          </w:p>
          <w:p w:rsidR="00923ED9" w:rsidRPr="00B50C98" w:rsidRDefault="00923ED9" w:rsidP="00923ED9">
            <w:pPr>
              <w:pStyle w:val="Akapitzlist"/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B50C98">
              <w:rPr>
                <w:rFonts w:asciiTheme="minorHAnsi" w:eastAsiaTheme="minorHAnsi" w:hAnsiTheme="minorHAnsi" w:cstheme="minorHAnsi"/>
              </w:rPr>
              <w:t xml:space="preserve">zasady aplikowania o dofinansowanie w ramach </w:t>
            </w:r>
            <w:r w:rsidR="00FD1285">
              <w:rPr>
                <w:rFonts w:asciiTheme="minorHAnsi" w:eastAsiaTheme="minorHAnsi" w:hAnsiTheme="minorHAnsi" w:cstheme="minorHAnsi"/>
              </w:rPr>
              <w:t>konkursu</w:t>
            </w:r>
            <w:r w:rsidRPr="00B50C98">
              <w:rPr>
                <w:rFonts w:asciiTheme="minorHAnsi" w:eastAsiaTheme="minorHAnsi" w:hAnsiTheme="minorHAnsi" w:cstheme="minorHAnsi"/>
              </w:rPr>
              <w:t>,</w:t>
            </w:r>
          </w:p>
          <w:p w:rsidR="00923ED9" w:rsidRPr="00B50C98" w:rsidRDefault="00923ED9" w:rsidP="00923ED9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B50C98">
              <w:rPr>
                <w:rFonts w:asciiTheme="minorHAnsi" w:eastAsiaTheme="minorHAnsi" w:hAnsiTheme="minorHAnsi" w:cstheme="minorHAnsi"/>
              </w:rPr>
              <w:t>rodzaje i kwoty kosztów kwalifikowalnych,</w:t>
            </w:r>
          </w:p>
          <w:p w:rsidR="00923ED9" w:rsidRPr="00B50C98" w:rsidRDefault="00923ED9" w:rsidP="00923ED9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B50C98">
              <w:rPr>
                <w:rFonts w:asciiTheme="minorHAnsi" w:eastAsiaTheme="minorHAnsi" w:hAnsiTheme="minorHAnsi" w:cstheme="minorHAnsi"/>
              </w:rPr>
              <w:t>kryteria oceny wniosków,</w:t>
            </w:r>
          </w:p>
          <w:p w:rsidR="00923ED9" w:rsidRPr="00FD1285" w:rsidRDefault="00FD1285" w:rsidP="00FD1285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>
              <w:rPr>
                <w:rFonts w:asciiTheme="minorHAnsi" w:eastAsiaTheme="minorHAnsi" w:hAnsiTheme="minorHAnsi" w:cstheme="minorHAnsi"/>
              </w:rPr>
              <w:t>zasady realizacji projektów</w:t>
            </w:r>
            <w:r w:rsidR="00923ED9" w:rsidRPr="00FD1285">
              <w:rPr>
                <w:rFonts w:asciiTheme="minorHAnsi" w:eastAsiaTheme="minorHAnsi" w:hAnsiTheme="minorHAnsi" w:cstheme="minorHAnsi"/>
              </w:rPr>
              <w:t>.</w:t>
            </w:r>
          </w:p>
          <w:p w:rsidR="00923ED9" w:rsidRDefault="00923ED9" w:rsidP="001A7AB3">
            <w:pPr>
              <w:spacing w:line="240" w:lineRule="auto"/>
              <w:rPr>
                <w:rFonts w:asciiTheme="minorHAnsi" w:hAnsiTheme="minorHAnsi" w:cstheme="minorHAnsi"/>
              </w:rPr>
            </w:pPr>
          </w:p>
          <w:p w:rsidR="00923ED9" w:rsidRPr="00923ED9" w:rsidRDefault="00923ED9" w:rsidP="001A7AB3">
            <w:pPr>
              <w:spacing w:line="240" w:lineRule="auto"/>
              <w:rPr>
                <w:rFonts w:asciiTheme="minorHAnsi" w:hAnsiTheme="minorHAnsi" w:cstheme="minorHAnsi"/>
                <w:i/>
              </w:rPr>
            </w:pPr>
            <w:r w:rsidRPr="00923ED9">
              <w:rPr>
                <w:rFonts w:asciiTheme="minorHAnsi" w:hAnsiTheme="minorHAnsi" w:cstheme="minorHAnsi"/>
                <w:i/>
              </w:rPr>
              <w:t>Sesja pytań i odpowiedzi</w:t>
            </w:r>
          </w:p>
        </w:tc>
      </w:tr>
    </w:tbl>
    <w:p w:rsidR="00672A80" w:rsidRPr="003C2A08" w:rsidRDefault="00672A80" w:rsidP="00672A80">
      <w:pPr>
        <w:rPr>
          <w:rFonts w:asciiTheme="minorHAnsi" w:hAnsiTheme="minorHAnsi" w:cstheme="minorHAnsi"/>
        </w:rPr>
      </w:pPr>
    </w:p>
    <w:p w:rsidR="00672A80" w:rsidRPr="003C2A08" w:rsidRDefault="00672A80" w:rsidP="00672A80">
      <w:pPr>
        <w:autoSpaceDE w:val="0"/>
        <w:autoSpaceDN w:val="0"/>
        <w:spacing w:after="0"/>
        <w:jc w:val="both"/>
        <w:rPr>
          <w:rFonts w:asciiTheme="minorHAnsi" w:hAnsiTheme="minorHAnsi" w:cstheme="minorHAnsi"/>
          <w:b/>
          <w:lang w:eastAsia="pl-PL"/>
        </w:rPr>
      </w:pPr>
    </w:p>
    <w:sectPr w:rsidR="00672A80" w:rsidRPr="003C2A08" w:rsidSect="006E1F5C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E0C" w:rsidRDefault="00207E0C" w:rsidP="00DD6F76">
      <w:pPr>
        <w:spacing w:after="0" w:line="240" w:lineRule="auto"/>
      </w:pPr>
      <w:r>
        <w:separator/>
      </w:r>
    </w:p>
  </w:endnote>
  <w:endnote w:type="continuationSeparator" w:id="0">
    <w:p w:rsidR="00207E0C" w:rsidRDefault="00207E0C" w:rsidP="00DD6F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Arial"/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onsolas">
    <w:panose1 w:val="020B0609020204030204"/>
    <w:charset w:val="EE"/>
    <w:family w:val="modern"/>
    <w:pitch w:val="fixed"/>
    <w:sig w:usb0="A00002EF" w:usb1="40002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7F86" w:rsidRDefault="00247F86">
    <w:pPr>
      <w:pStyle w:val="Stopka"/>
      <w:jc w:val="right"/>
    </w:pPr>
  </w:p>
  <w:p w:rsidR="00D51BA9" w:rsidRDefault="00D51BA9" w:rsidP="00D51BA9">
    <w:pPr>
      <w:pStyle w:val="Stopka"/>
    </w:pPr>
  </w:p>
  <w:p w:rsidR="00247F86" w:rsidRDefault="00247F8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E0C" w:rsidRDefault="00207E0C" w:rsidP="00DD6F76">
      <w:pPr>
        <w:spacing w:after="0" w:line="240" w:lineRule="auto"/>
      </w:pPr>
      <w:r>
        <w:separator/>
      </w:r>
    </w:p>
  </w:footnote>
  <w:footnote w:type="continuationSeparator" w:id="0">
    <w:p w:rsidR="00207E0C" w:rsidRDefault="00207E0C" w:rsidP="00DD6F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E97" w:rsidRPr="00134205" w:rsidRDefault="00E66420" w:rsidP="00134205">
    <w:pPr>
      <w:pStyle w:val="Nagwek"/>
    </w:pPr>
    <w:r w:rsidRPr="00E66420">
      <w:rPr>
        <w:noProof/>
        <w:lang w:eastAsia="pl-PL"/>
      </w:rPr>
      <w:drawing>
        <wp:inline distT="0" distB="0" distL="0" distR="0">
          <wp:extent cx="5760720" cy="624453"/>
          <wp:effectExtent l="0" t="0" r="0" b="4445"/>
          <wp:docPr id="2" name="Obraz 2" descr="D:\Users\adrianna_beredzinska\Desktop\logotypy\POW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ers\adrianna_beredzinska\Desktop\logotypy\POW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44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74E6A"/>
    <w:multiLevelType w:val="multilevel"/>
    <w:tmpl w:val="98962F7A"/>
    <w:lvl w:ilvl="0">
      <w:start w:val="7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3"/>
      <w:numFmt w:val="decimal"/>
      <w:isLgl/>
      <w:lvlText w:val="%1.%2."/>
      <w:lvlJc w:val="left"/>
      <w:pPr>
        <w:ind w:left="1305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">
    <w:nsid w:val="18385971"/>
    <w:multiLevelType w:val="hybridMultilevel"/>
    <w:tmpl w:val="EB467AA0"/>
    <w:lvl w:ilvl="0" w:tplc="6AD4A686">
      <w:start w:val="1"/>
      <w:numFmt w:val="lowerLetter"/>
      <w:lvlText w:val="%1)"/>
      <w:lvlJc w:val="left"/>
      <w:pPr>
        <w:ind w:left="420" w:hanging="360"/>
      </w:pPr>
      <w:rPr>
        <w:rFonts w:ascii="Arial" w:eastAsia="Calibri" w:hAnsi="Arial" w:cs="Arial" w:hint="default"/>
        <w:sz w:val="20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1D5874C1"/>
    <w:multiLevelType w:val="hybridMultilevel"/>
    <w:tmpl w:val="71B0D52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730CB6"/>
    <w:multiLevelType w:val="hybridMultilevel"/>
    <w:tmpl w:val="CA1897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AD3454"/>
    <w:multiLevelType w:val="hybridMultilevel"/>
    <w:tmpl w:val="4B6CDE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0010E2"/>
    <w:multiLevelType w:val="hybridMultilevel"/>
    <w:tmpl w:val="7D384E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6A5FFA"/>
    <w:multiLevelType w:val="hybridMultilevel"/>
    <w:tmpl w:val="A60A7A3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5E6DE4"/>
    <w:multiLevelType w:val="hybridMultilevel"/>
    <w:tmpl w:val="E78CAAF8"/>
    <w:lvl w:ilvl="0" w:tplc="7A323F8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1D23AC2"/>
    <w:multiLevelType w:val="hybridMultilevel"/>
    <w:tmpl w:val="36A4892E"/>
    <w:lvl w:ilvl="0" w:tplc="FF8058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B055B2"/>
    <w:multiLevelType w:val="hybridMultilevel"/>
    <w:tmpl w:val="7C1A50BC"/>
    <w:lvl w:ilvl="0" w:tplc="3372E8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2E535FF"/>
    <w:multiLevelType w:val="hybridMultilevel"/>
    <w:tmpl w:val="B60440C2"/>
    <w:lvl w:ilvl="0" w:tplc="9E2A22AE">
      <w:start w:val="30"/>
      <w:numFmt w:val="bullet"/>
      <w:lvlText w:val=""/>
      <w:lvlJc w:val="left"/>
      <w:pPr>
        <w:ind w:left="1080" w:hanging="360"/>
      </w:pPr>
      <w:rPr>
        <w:rFonts w:ascii="Wingdings" w:eastAsia="Calibri" w:hAnsi="Wingdings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177320C"/>
    <w:multiLevelType w:val="hybridMultilevel"/>
    <w:tmpl w:val="A46AFEC2"/>
    <w:lvl w:ilvl="0" w:tplc="2EF282EE">
      <w:start w:val="1"/>
      <w:numFmt w:val="lowerLetter"/>
      <w:lvlText w:val="%1."/>
      <w:lvlJc w:val="left"/>
      <w:pPr>
        <w:tabs>
          <w:tab w:val="num" w:pos="0"/>
        </w:tabs>
        <w:ind w:left="1080" w:hanging="360"/>
      </w:pPr>
      <w:rPr>
        <w:rFonts w:cs="Times New Roman" w:hint="default"/>
        <w:b w:val="0"/>
        <w:strike w:val="0"/>
      </w:rPr>
    </w:lvl>
    <w:lvl w:ilvl="1" w:tplc="1EFE714C">
      <w:start w:val="1"/>
      <w:numFmt w:val="lowerLetter"/>
      <w:lvlText w:val="%2."/>
      <w:lvlJc w:val="left"/>
      <w:pPr>
        <w:ind w:left="180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736D0021"/>
    <w:multiLevelType w:val="hybridMultilevel"/>
    <w:tmpl w:val="E1A4DD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7E7196"/>
    <w:multiLevelType w:val="hybridMultilevel"/>
    <w:tmpl w:val="31D8A0F0"/>
    <w:lvl w:ilvl="0" w:tplc="316202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8CEFEEE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8D1E51EE">
      <w:start w:val="1"/>
      <w:numFmt w:val="lowerLetter"/>
      <w:lvlText w:val="%3."/>
      <w:lvlJc w:val="left"/>
      <w:pPr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8B48E460">
      <w:start w:val="1"/>
      <w:numFmt w:val="lowerLetter"/>
      <w:lvlText w:val="%5."/>
      <w:lvlJc w:val="left"/>
      <w:pPr>
        <w:ind w:left="3600" w:hanging="360"/>
      </w:pPr>
      <w:rPr>
        <w:rFonts w:cs="Times New Roman"/>
        <w:b w:val="0"/>
        <w:strike w:val="0"/>
      </w:rPr>
    </w:lvl>
    <w:lvl w:ilvl="5" w:tplc="51E083E6">
      <w:start w:val="1"/>
      <w:numFmt w:val="bullet"/>
      <w:lvlText w:val="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6" w:tplc="C2C21C82">
      <w:start w:val="1"/>
      <w:numFmt w:val="decimal"/>
      <w:lvlText w:val="%7."/>
      <w:lvlJc w:val="left"/>
      <w:pPr>
        <w:ind w:left="800" w:hanging="360"/>
      </w:pPr>
      <w:rPr>
        <w:rFonts w:cs="Times New Roman"/>
        <w:b w:val="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3"/>
  </w:num>
  <w:num w:numId="3">
    <w:abstractNumId w:val="0"/>
  </w:num>
  <w:num w:numId="4">
    <w:abstractNumId w:val="6"/>
  </w:num>
  <w:num w:numId="5">
    <w:abstractNumId w:val="2"/>
  </w:num>
  <w:num w:numId="6">
    <w:abstractNumId w:val="8"/>
  </w:num>
  <w:num w:numId="7">
    <w:abstractNumId w:val="12"/>
  </w:num>
  <w:num w:numId="8">
    <w:abstractNumId w:val="7"/>
  </w:num>
  <w:num w:numId="9">
    <w:abstractNumId w:val="9"/>
  </w:num>
  <w:num w:numId="10">
    <w:abstractNumId w:val="1"/>
  </w:num>
  <w:num w:numId="11">
    <w:abstractNumId w:val="5"/>
  </w:num>
  <w:num w:numId="12">
    <w:abstractNumId w:val="10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D0C"/>
    <w:rsid w:val="000227E5"/>
    <w:rsid w:val="000B4A57"/>
    <w:rsid w:val="000F13AB"/>
    <w:rsid w:val="000F6F62"/>
    <w:rsid w:val="00120108"/>
    <w:rsid w:val="00134205"/>
    <w:rsid w:val="001455BA"/>
    <w:rsid w:val="001537CA"/>
    <w:rsid w:val="001559B1"/>
    <w:rsid w:val="00167950"/>
    <w:rsid w:val="001819B7"/>
    <w:rsid w:val="00196563"/>
    <w:rsid w:val="001A7AB3"/>
    <w:rsid w:val="001B1648"/>
    <w:rsid w:val="001B5325"/>
    <w:rsid w:val="001B6DAA"/>
    <w:rsid w:val="001E79E3"/>
    <w:rsid w:val="00207E0C"/>
    <w:rsid w:val="0023350A"/>
    <w:rsid w:val="0024166D"/>
    <w:rsid w:val="00247F86"/>
    <w:rsid w:val="002515B0"/>
    <w:rsid w:val="00266421"/>
    <w:rsid w:val="00266ACA"/>
    <w:rsid w:val="00273ABB"/>
    <w:rsid w:val="00274006"/>
    <w:rsid w:val="00276359"/>
    <w:rsid w:val="0028717D"/>
    <w:rsid w:val="002A443F"/>
    <w:rsid w:val="002A45DC"/>
    <w:rsid w:val="002E093A"/>
    <w:rsid w:val="002F15C2"/>
    <w:rsid w:val="003022AF"/>
    <w:rsid w:val="00323CD7"/>
    <w:rsid w:val="00344F88"/>
    <w:rsid w:val="00350D0C"/>
    <w:rsid w:val="00357D9D"/>
    <w:rsid w:val="00360DAA"/>
    <w:rsid w:val="00361B0C"/>
    <w:rsid w:val="003A3459"/>
    <w:rsid w:val="003A3A2E"/>
    <w:rsid w:val="003C2A08"/>
    <w:rsid w:val="003D6AF8"/>
    <w:rsid w:val="003E09A2"/>
    <w:rsid w:val="003E6C13"/>
    <w:rsid w:val="004233E2"/>
    <w:rsid w:val="00484E71"/>
    <w:rsid w:val="00495CD9"/>
    <w:rsid w:val="004B300E"/>
    <w:rsid w:val="0050286A"/>
    <w:rsid w:val="00571619"/>
    <w:rsid w:val="00593074"/>
    <w:rsid w:val="005A4FDF"/>
    <w:rsid w:val="005E5FDD"/>
    <w:rsid w:val="006340B8"/>
    <w:rsid w:val="00645F96"/>
    <w:rsid w:val="006520E4"/>
    <w:rsid w:val="0066331C"/>
    <w:rsid w:val="00672A80"/>
    <w:rsid w:val="006A602A"/>
    <w:rsid w:val="006E1F5C"/>
    <w:rsid w:val="006E7C2E"/>
    <w:rsid w:val="007004A4"/>
    <w:rsid w:val="00716376"/>
    <w:rsid w:val="0071734A"/>
    <w:rsid w:val="007205CE"/>
    <w:rsid w:val="0074692D"/>
    <w:rsid w:val="00755D23"/>
    <w:rsid w:val="0076348C"/>
    <w:rsid w:val="00775C3D"/>
    <w:rsid w:val="007838A1"/>
    <w:rsid w:val="0079720E"/>
    <w:rsid w:val="00836402"/>
    <w:rsid w:val="008376FF"/>
    <w:rsid w:val="0087295F"/>
    <w:rsid w:val="008A4EC6"/>
    <w:rsid w:val="008F2876"/>
    <w:rsid w:val="00923ED9"/>
    <w:rsid w:val="00927AD9"/>
    <w:rsid w:val="00945288"/>
    <w:rsid w:val="00950AF7"/>
    <w:rsid w:val="009660C5"/>
    <w:rsid w:val="009764F1"/>
    <w:rsid w:val="009D1FCD"/>
    <w:rsid w:val="009D7B07"/>
    <w:rsid w:val="00A27B13"/>
    <w:rsid w:val="00A36401"/>
    <w:rsid w:val="00A40AA5"/>
    <w:rsid w:val="00A560BB"/>
    <w:rsid w:val="00A86071"/>
    <w:rsid w:val="00AB29AB"/>
    <w:rsid w:val="00AF77CE"/>
    <w:rsid w:val="00B36BEF"/>
    <w:rsid w:val="00B429D0"/>
    <w:rsid w:val="00B4323F"/>
    <w:rsid w:val="00B711AE"/>
    <w:rsid w:val="00B80CD4"/>
    <w:rsid w:val="00B96032"/>
    <w:rsid w:val="00BB1633"/>
    <w:rsid w:val="00BB7F23"/>
    <w:rsid w:val="00BD3E3F"/>
    <w:rsid w:val="00BD5797"/>
    <w:rsid w:val="00BD7035"/>
    <w:rsid w:val="00BF7291"/>
    <w:rsid w:val="00C76713"/>
    <w:rsid w:val="00CC1E97"/>
    <w:rsid w:val="00D0030D"/>
    <w:rsid w:val="00D51BA9"/>
    <w:rsid w:val="00D64AAD"/>
    <w:rsid w:val="00D76C7F"/>
    <w:rsid w:val="00DB1B43"/>
    <w:rsid w:val="00DC4339"/>
    <w:rsid w:val="00DD6F76"/>
    <w:rsid w:val="00DF6628"/>
    <w:rsid w:val="00E13E17"/>
    <w:rsid w:val="00E25807"/>
    <w:rsid w:val="00E54B5F"/>
    <w:rsid w:val="00E56535"/>
    <w:rsid w:val="00E66420"/>
    <w:rsid w:val="00E67B29"/>
    <w:rsid w:val="00EA06BA"/>
    <w:rsid w:val="00EA7BCF"/>
    <w:rsid w:val="00EB5C3A"/>
    <w:rsid w:val="00EB6B95"/>
    <w:rsid w:val="00ED0FF5"/>
    <w:rsid w:val="00EF6C0A"/>
    <w:rsid w:val="00F158A3"/>
    <w:rsid w:val="00F40276"/>
    <w:rsid w:val="00F777E2"/>
    <w:rsid w:val="00F8790D"/>
    <w:rsid w:val="00FD1285"/>
    <w:rsid w:val="00FF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4F88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72A80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D0FF5"/>
    <w:pPr>
      <w:spacing w:after="135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711AE"/>
    <w:pPr>
      <w:ind w:left="720"/>
      <w:contextualSpacing/>
    </w:pPr>
  </w:style>
  <w:style w:type="table" w:styleId="Tabela-Siatka">
    <w:name w:val="Table Grid"/>
    <w:basedOn w:val="Standardowy"/>
    <w:uiPriority w:val="39"/>
    <w:rsid w:val="00B71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004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04A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04A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04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04A4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04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04A4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D6F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6F7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D6F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6F76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F158A3"/>
    <w:rPr>
      <w:color w:val="0563C1" w:themeColor="hyperlink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455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nsolas" w:eastAsiaTheme="minorHAnsi" w:hAnsi="Consolas" w:cs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1455BA"/>
    <w:rPr>
      <w:rFonts w:ascii="Consolas" w:hAnsi="Consolas" w:cs="Consolas"/>
      <w:sz w:val="20"/>
      <w:szCs w:val="20"/>
    </w:rPr>
  </w:style>
  <w:style w:type="paragraph" w:customStyle="1" w:styleId="Default">
    <w:name w:val="Default"/>
    <w:rsid w:val="00CC1E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72A8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styleId="Uwydatnienie">
    <w:name w:val="Emphasis"/>
    <w:basedOn w:val="Domylnaczcionkaakapitu"/>
    <w:uiPriority w:val="20"/>
    <w:qFormat/>
    <w:rsid w:val="00672A80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4F88"/>
    <w:pPr>
      <w:spacing w:after="200" w:line="276" w:lineRule="auto"/>
    </w:pPr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72A80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D0FF5"/>
    <w:pPr>
      <w:spacing w:after="135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711AE"/>
    <w:pPr>
      <w:ind w:left="720"/>
      <w:contextualSpacing/>
    </w:pPr>
  </w:style>
  <w:style w:type="table" w:styleId="Tabela-Siatka">
    <w:name w:val="Table Grid"/>
    <w:basedOn w:val="Standardowy"/>
    <w:uiPriority w:val="39"/>
    <w:rsid w:val="00B711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004A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004A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004A4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04A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04A4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04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04A4"/>
    <w:rPr>
      <w:rFonts w:ascii="Segoe UI" w:eastAsia="Calibr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DD6F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6F7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D6F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6F76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F158A3"/>
    <w:rPr>
      <w:color w:val="0563C1" w:themeColor="hyperlink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455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nsolas" w:eastAsiaTheme="minorHAnsi" w:hAnsi="Consolas" w:cs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1455BA"/>
    <w:rPr>
      <w:rFonts w:ascii="Consolas" w:hAnsi="Consolas" w:cs="Consolas"/>
      <w:sz w:val="20"/>
      <w:szCs w:val="20"/>
    </w:rPr>
  </w:style>
  <w:style w:type="paragraph" w:customStyle="1" w:styleId="Default">
    <w:name w:val="Default"/>
    <w:rsid w:val="00CC1E9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72A8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styleId="Uwydatnienie">
    <w:name w:val="Emphasis"/>
    <w:basedOn w:val="Domylnaczcionkaakapitu"/>
    <w:uiPriority w:val="20"/>
    <w:qFormat/>
    <w:rsid w:val="00672A8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1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1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30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984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054933">
                          <w:marLeft w:val="0"/>
                          <w:marRight w:val="0"/>
                          <w:marTop w:val="0"/>
                          <w:marBottom w:val="13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7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243BA1-6E32-4F2A-BA66-A370A1DF5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Polska Agencja Rozwoju Przedsiębiorczości</Company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Ganeczko Aneta</dc:creator>
  <cp:lastModifiedBy>User</cp:lastModifiedBy>
  <cp:revision>2</cp:revision>
  <cp:lastPrinted>2017-05-30T08:31:00Z</cp:lastPrinted>
  <dcterms:created xsi:type="dcterms:W3CDTF">2018-10-24T12:18:00Z</dcterms:created>
  <dcterms:modified xsi:type="dcterms:W3CDTF">2018-10-24T12:18:00Z</dcterms:modified>
</cp:coreProperties>
</file>